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D97" w:rsidRDefault="00776202" w:rsidP="003C1D97">
      <w:r>
        <w:rPr>
          <w:noProof/>
          <w:lang w:eastAsia="ru-RU"/>
        </w:rPr>
        <w:drawing>
          <wp:inline distT="0" distB="0" distL="0" distR="0">
            <wp:extent cx="6210300" cy="8546768"/>
            <wp:effectExtent l="0" t="0" r="0" b="6985"/>
            <wp:docPr id="1" name="Рисунок 1" descr="C:\Users\Утыз Имян\Desktop\Новая папка\20-11-2016_19-46-48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тыз Имян\Desktop\Новая папка\20-11-2016_19-46-48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6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1D97" w:rsidRDefault="003C1D97" w:rsidP="003C1D97"/>
    <w:p w:rsidR="003C1D97" w:rsidRDefault="003C1D97" w:rsidP="003C1D97"/>
    <w:p w:rsidR="00C86626" w:rsidRDefault="00C86626" w:rsidP="00EE649F">
      <w:bookmarkStart w:id="0" w:name="_GoBack"/>
      <w:bookmarkEnd w:id="0"/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Основные положения.</w:t>
      </w:r>
    </w:p>
    <w:p w:rsidR="00EE649F" w:rsidRPr="00C86626" w:rsidRDefault="00EE649F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1.1.Настоящее положение разработано на основе Федерального закона от 29.12.2012г. №273- ФЗ  «Об образовании в Российской Федерации</w:t>
      </w:r>
      <w:proofErr w:type="gramStart"/>
      <w:r w:rsidRPr="00C86626">
        <w:rPr>
          <w:rFonts w:ascii="Times New Roman" w:hAnsi="Times New Roman" w:cs="Times New Roman"/>
          <w:sz w:val="24"/>
          <w:szCs w:val="24"/>
        </w:rPr>
        <w:t>»(</w:t>
      </w:r>
      <w:proofErr w:type="gramEnd"/>
      <w:r w:rsidRPr="00C86626">
        <w:rPr>
          <w:rFonts w:ascii="Times New Roman" w:hAnsi="Times New Roman" w:cs="Times New Roman"/>
          <w:sz w:val="24"/>
          <w:szCs w:val="24"/>
        </w:rPr>
        <w:t xml:space="preserve">ст.28.п.20), Уставом </w:t>
      </w:r>
      <w:r w:rsidR="00EF2E37">
        <w:rPr>
          <w:rFonts w:ascii="Times New Roman" w:hAnsi="Times New Roman" w:cs="Times New Roman"/>
          <w:sz w:val="24"/>
          <w:szCs w:val="24"/>
        </w:rPr>
        <w:t>М</w:t>
      </w:r>
      <w:r w:rsidRPr="00C86626">
        <w:rPr>
          <w:rFonts w:ascii="Times New Roman" w:hAnsi="Times New Roman" w:cs="Times New Roman"/>
          <w:sz w:val="24"/>
          <w:szCs w:val="24"/>
        </w:rPr>
        <w:t xml:space="preserve">униципального бюджетного общеобразовательного  учреждения основная общеобразовательная школа «Утыз Имян» </w:t>
      </w:r>
      <w:proofErr w:type="spellStart"/>
      <w:r w:rsidRPr="00C86626">
        <w:rPr>
          <w:rFonts w:ascii="Times New Roman" w:hAnsi="Times New Roman" w:cs="Times New Roman"/>
          <w:sz w:val="24"/>
          <w:szCs w:val="24"/>
        </w:rPr>
        <w:t>Новокадеевского</w:t>
      </w:r>
      <w:proofErr w:type="spellEnd"/>
      <w:r w:rsidRPr="00C86626">
        <w:rPr>
          <w:rFonts w:ascii="Times New Roman" w:hAnsi="Times New Roman" w:cs="Times New Roman"/>
          <w:sz w:val="24"/>
          <w:szCs w:val="24"/>
        </w:rPr>
        <w:t xml:space="preserve"> сельского поселения </w:t>
      </w:r>
      <w:proofErr w:type="spellStart"/>
      <w:r w:rsidRPr="00C86626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C8662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Татарстан(далее - МБОУ  ООШ «Утыз Имян»).</w:t>
      </w:r>
    </w:p>
    <w:p w:rsidR="00EE649F" w:rsidRPr="00C86626" w:rsidRDefault="00EE649F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 xml:space="preserve"> 1.2.Настоящее Положение определяет порядок выбора, структуру, полномочия и функции, а также порядок организации работы школьного методического объединения учителей – предметнико</w:t>
      </w:r>
      <w:proofErr w:type="gramStart"/>
      <w:r w:rsidRPr="00C86626">
        <w:rPr>
          <w:rFonts w:ascii="Times New Roman" w:hAnsi="Times New Roman" w:cs="Times New Roman"/>
          <w:sz w:val="24"/>
          <w:szCs w:val="24"/>
        </w:rPr>
        <w:t>в</w:t>
      </w:r>
      <w:r w:rsidR="00614461" w:rsidRPr="00C8662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614461" w:rsidRPr="00C86626">
        <w:rPr>
          <w:rFonts w:ascii="Times New Roman" w:hAnsi="Times New Roman" w:cs="Times New Roman"/>
          <w:sz w:val="24"/>
          <w:szCs w:val="24"/>
        </w:rPr>
        <w:t>далее – ШМО).</w:t>
      </w:r>
    </w:p>
    <w:p w:rsidR="00EE649F" w:rsidRPr="00C86626" w:rsidRDefault="00614461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 xml:space="preserve">1.3.ШМО – </w:t>
      </w:r>
      <w:r w:rsidR="00EE649F" w:rsidRPr="00C86626">
        <w:rPr>
          <w:rFonts w:ascii="Times New Roman" w:hAnsi="Times New Roman" w:cs="Times New Roman"/>
          <w:sz w:val="24"/>
          <w:szCs w:val="24"/>
        </w:rPr>
        <w:t xml:space="preserve"> </w:t>
      </w:r>
      <w:r w:rsidRPr="00C86626">
        <w:rPr>
          <w:rFonts w:ascii="Times New Roman" w:hAnsi="Times New Roman" w:cs="Times New Roman"/>
          <w:sz w:val="24"/>
          <w:szCs w:val="24"/>
        </w:rPr>
        <w:t>является структурным подразделе</w:t>
      </w:r>
      <w:r w:rsidR="00EE649F" w:rsidRPr="00C86626">
        <w:rPr>
          <w:rFonts w:ascii="Times New Roman" w:hAnsi="Times New Roman" w:cs="Times New Roman"/>
          <w:sz w:val="24"/>
          <w:szCs w:val="24"/>
        </w:rPr>
        <w:t xml:space="preserve">нием методической службы </w:t>
      </w:r>
      <w:r w:rsidRPr="00C86626">
        <w:rPr>
          <w:rFonts w:ascii="Times New Roman" w:hAnsi="Times New Roman" w:cs="Times New Roman"/>
          <w:sz w:val="24"/>
          <w:szCs w:val="24"/>
        </w:rPr>
        <w:t>МБОУ  ООШ «Утыз Имян»,  объединяющим</w:t>
      </w:r>
      <w:r w:rsidR="00EE649F" w:rsidRPr="00C86626">
        <w:rPr>
          <w:rFonts w:ascii="Times New Roman" w:hAnsi="Times New Roman" w:cs="Times New Roman"/>
          <w:sz w:val="24"/>
          <w:szCs w:val="24"/>
        </w:rPr>
        <w:t xml:space="preserve"> учителей </w:t>
      </w:r>
      <w:r w:rsidRPr="00C86626">
        <w:rPr>
          <w:rFonts w:ascii="Times New Roman" w:hAnsi="Times New Roman" w:cs="Times New Roman"/>
          <w:sz w:val="24"/>
          <w:szCs w:val="24"/>
        </w:rPr>
        <w:t>по предметам.</w:t>
      </w:r>
    </w:p>
    <w:p w:rsidR="00614461" w:rsidRPr="00C86626" w:rsidRDefault="00614461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1.4.Школьное методическое объединение организуется при наличии не менее трех учителей по одному учебному предмету или такого же количества педагогов по нескольким учебным предметам одной образовательной области.</w:t>
      </w:r>
    </w:p>
    <w:p w:rsidR="00614461" w:rsidRPr="00C86626" w:rsidRDefault="00614461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1.5.ШМО создается, реорганизуется и ликвидируется приказом директора ОУ  на основании решения Методического совета школы.</w:t>
      </w:r>
    </w:p>
    <w:p w:rsidR="00614461" w:rsidRPr="00C86626" w:rsidRDefault="00614461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1.6.Основные направления деятельности, содержание, формы и методы работы ШМО определяются его членами в соответствии с целями и задачами ОУ</w:t>
      </w:r>
      <w:proofErr w:type="gramStart"/>
      <w:r w:rsidRPr="00C86626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614461" w:rsidRPr="00C86626" w:rsidRDefault="00614461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1.7.ШМО в своей деятельности соблюдает Конвенцию о правах ребенка, руководствуется Конституцией и законами РФ, указами Президента РФ, решением Правительства РФ, органов управления образования всех уровней, а также Уставом, локальными актами ОУ, приказами и распоряжениями его директора.</w:t>
      </w:r>
    </w:p>
    <w:p w:rsidR="00614461" w:rsidRPr="00C86626" w:rsidRDefault="00614461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1.8.Руководитель ШМО назначается приказом директора школы из числа учителей, аттестованных на категории.</w:t>
      </w:r>
    </w:p>
    <w:p w:rsidR="00EE649F" w:rsidRPr="00C86626" w:rsidRDefault="00614461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1.9.</w:t>
      </w:r>
      <w:r w:rsidR="00EE649F" w:rsidRPr="00C86626">
        <w:rPr>
          <w:rFonts w:ascii="Times New Roman" w:hAnsi="Times New Roman" w:cs="Times New Roman"/>
          <w:sz w:val="24"/>
          <w:szCs w:val="24"/>
        </w:rPr>
        <w:t>Работа методического объединения учителей предметников строится в соответствии с программой развития школы, решениями педагогического совета, планом работы, утвержденным методическим советом.</w:t>
      </w:r>
    </w:p>
    <w:p w:rsidR="00C56DE4" w:rsidRPr="00C86626" w:rsidRDefault="00C56DE4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2437" w:rsidRPr="00C86626" w:rsidRDefault="00C56DE4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 xml:space="preserve"> </w:t>
      </w:r>
      <w:r w:rsidR="000B2437" w:rsidRPr="00C86626">
        <w:rPr>
          <w:rFonts w:ascii="Times New Roman" w:hAnsi="Times New Roman" w:cs="Times New Roman"/>
          <w:sz w:val="24"/>
          <w:szCs w:val="24"/>
        </w:rPr>
        <w:t>2. Цели и задачи деятельности</w:t>
      </w: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2.1. Целью деятельности ШМО является создание условий для творческой работы учителей над повышением уровня профессиональной квалификации, гарантирующих качественное обучение учащихся.</w:t>
      </w: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2.2. Деятельность ШМО направлена на выполнение следующих задач:</w:t>
      </w: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обеспечить освоение и использование наиболее рациональных методов и приемов обучения и воспитания учащихся;</w:t>
      </w: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 xml:space="preserve">- постоянно повышать уровень </w:t>
      </w:r>
      <w:proofErr w:type="spellStart"/>
      <w:r w:rsidRPr="00C86626">
        <w:rPr>
          <w:rFonts w:ascii="Times New Roman" w:hAnsi="Times New Roman" w:cs="Times New Roman"/>
          <w:sz w:val="24"/>
          <w:szCs w:val="24"/>
        </w:rPr>
        <w:t>общедидактической</w:t>
      </w:r>
      <w:proofErr w:type="spellEnd"/>
      <w:r w:rsidRPr="00C86626">
        <w:rPr>
          <w:rFonts w:ascii="Times New Roman" w:hAnsi="Times New Roman" w:cs="Times New Roman"/>
          <w:sz w:val="24"/>
          <w:szCs w:val="24"/>
        </w:rPr>
        <w:t xml:space="preserve"> и методической подготовленности педагогов к организации и проведению </w:t>
      </w:r>
      <w:proofErr w:type="spellStart"/>
      <w:r w:rsidRPr="00C86626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C86626">
        <w:rPr>
          <w:rFonts w:ascii="Times New Roman" w:hAnsi="Times New Roman" w:cs="Times New Roman"/>
          <w:sz w:val="24"/>
          <w:szCs w:val="24"/>
        </w:rPr>
        <w:t>-образовательной работы;</w:t>
      </w: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проводить обмен опытом успешной педагогической деятельности;</w:t>
      </w: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lastRenderedPageBreak/>
        <w:t>- выявлять, пропагандировать и осуществлять новые подходы к организации обучения и воспитания; обеспечивать постоянное освоение современной педагогической теории и практики;</w:t>
      </w: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создавать условия для самообразования учителей и осуществлять руководство творческой работой коллектива.</w:t>
      </w:r>
    </w:p>
    <w:p w:rsidR="00C86626" w:rsidRPr="00C86626" w:rsidRDefault="00546DF4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3.</w:t>
      </w:r>
      <w:r w:rsidR="00C86626" w:rsidRPr="00C86626">
        <w:rPr>
          <w:rFonts w:ascii="Times New Roman" w:hAnsi="Times New Roman" w:cs="Times New Roman"/>
          <w:sz w:val="24"/>
          <w:szCs w:val="24"/>
        </w:rPr>
        <w:t xml:space="preserve">  Содержание деятельности ШМО.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изучение нормативной и методической документации по вопросам образования,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выбор школьного компонента,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утверждение аттестационного материала для итогового контроля в переводных классах,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 xml:space="preserve">- ознакомление с анализом состояния преподавания предмета по итогам </w:t>
      </w:r>
      <w:proofErr w:type="spellStart"/>
      <w:r w:rsidRPr="00C86626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C86626">
        <w:rPr>
          <w:rFonts w:ascii="Times New Roman" w:hAnsi="Times New Roman" w:cs="Times New Roman"/>
          <w:sz w:val="24"/>
          <w:szCs w:val="24"/>
        </w:rPr>
        <w:t xml:space="preserve"> контроля,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86626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C86626">
        <w:rPr>
          <w:rFonts w:ascii="Times New Roman" w:hAnsi="Times New Roman" w:cs="Times New Roman"/>
          <w:sz w:val="24"/>
          <w:szCs w:val="24"/>
        </w:rPr>
        <w:t xml:space="preserve"> уроков по определенной тематике с последующим самоанализом и анализом достигнутых результатов,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-организация открытых уроков с целью ознакомления с методическими разработками,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-изучение передового педагогического опыта; экспериментальная работа по предмету,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-выработка единых требований к оценке результатов освоения программы на основе разработанных образовательных стандартов по предмету,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 xml:space="preserve">-разработка системы промежуточной и итоговой аттестации </w:t>
      </w:r>
      <w:proofErr w:type="gramStart"/>
      <w:r w:rsidRPr="00C8662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86626">
        <w:rPr>
          <w:rFonts w:ascii="Times New Roman" w:hAnsi="Times New Roman" w:cs="Times New Roman"/>
          <w:sz w:val="24"/>
          <w:szCs w:val="24"/>
        </w:rPr>
        <w:t>,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-анализ методов преподавания предмета,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-отчеты о профессиональном самообразовании учителей, работы на курсах повышения квалификации, творческих командировках,</w:t>
      </w:r>
    </w:p>
    <w:p w:rsidR="00C86626" w:rsidRPr="00C86626" w:rsidRDefault="00546DF4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86626" w:rsidRPr="00C86626">
        <w:rPr>
          <w:rFonts w:ascii="Times New Roman" w:hAnsi="Times New Roman" w:cs="Times New Roman"/>
          <w:sz w:val="24"/>
          <w:szCs w:val="24"/>
        </w:rPr>
        <w:t>укрепление материальной базы и приведение средств обучения, в том числе учебно-наглядных пособий по предмету в соответствие с современными требованиями к учебно</w:t>
      </w:r>
      <w:r>
        <w:rPr>
          <w:rFonts w:ascii="Times New Roman" w:hAnsi="Times New Roman" w:cs="Times New Roman"/>
          <w:sz w:val="24"/>
          <w:szCs w:val="24"/>
        </w:rPr>
        <w:t>му кабинету, к оснащению урока.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– ознакомление с методическими разработками по предмету;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– организация и проведение предметных недель;</w:t>
      </w:r>
    </w:p>
    <w:p w:rsidR="00546DF4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– организация и проведение I этапа предмет</w:t>
      </w:r>
      <w:r w:rsidR="00546DF4">
        <w:rPr>
          <w:rFonts w:ascii="Times New Roman" w:hAnsi="Times New Roman" w:cs="Times New Roman"/>
          <w:sz w:val="24"/>
          <w:szCs w:val="24"/>
        </w:rPr>
        <w:t xml:space="preserve">ных олимпиад, </w:t>
      </w:r>
    </w:p>
    <w:p w:rsidR="00C86626" w:rsidRPr="00C86626" w:rsidRDefault="00546DF4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86626" w:rsidRPr="00C86626">
        <w:rPr>
          <w:rFonts w:ascii="Times New Roman" w:hAnsi="Times New Roman" w:cs="Times New Roman"/>
          <w:sz w:val="24"/>
          <w:szCs w:val="24"/>
        </w:rPr>
        <w:t xml:space="preserve"> организация внеклассной работы по предмету с учащимися </w:t>
      </w:r>
      <w:proofErr w:type="gramStart"/>
      <w:r w:rsidR="00C86626" w:rsidRPr="00C86626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C86626" w:rsidRPr="00C86626">
        <w:rPr>
          <w:rFonts w:ascii="Times New Roman" w:hAnsi="Times New Roman" w:cs="Times New Roman"/>
          <w:sz w:val="24"/>
          <w:szCs w:val="24"/>
        </w:rPr>
        <w:t>элективные курсы, кружки и др.);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рассмотрение рабочих программ учителей по предмету;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626" w:rsidRPr="00C86626" w:rsidRDefault="00546DF4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4.</w:t>
      </w:r>
      <w:r w:rsidR="00C86626" w:rsidRPr="00C86626">
        <w:rPr>
          <w:rFonts w:ascii="Times New Roman" w:hAnsi="Times New Roman" w:cs="Times New Roman"/>
          <w:sz w:val="24"/>
          <w:szCs w:val="24"/>
        </w:rPr>
        <w:t>Организация работы методического объединения.</w:t>
      </w:r>
    </w:p>
    <w:p w:rsidR="00C86626" w:rsidRPr="00C86626" w:rsidRDefault="003C1D9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Возглавляет </w:t>
      </w:r>
      <w:r w:rsidR="00C86626" w:rsidRPr="00C86626">
        <w:rPr>
          <w:rFonts w:ascii="Times New Roman" w:hAnsi="Times New Roman" w:cs="Times New Roman"/>
          <w:sz w:val="24"/>
          <w:szCs w:val="24"/>
        </w:rPr>
        <w:t xml:space="preserve"> работу методического объединения руководитель, назначаемый директором школы из числа педагогов, имеющих квалификационную категорию не ниже первой, по согласованию с членами методического объединения</w:t>
      </w:r>
    </w:p>
    <w:p w:rsidR="00C86626" w:rsidRPr="00C86626" w:rsidRDefault="003C1D9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86626" w:rsidRPr="00C86626">
        <w:rPr>
          <w:rFonts w:ascii="Times New Roman" w:hAnsi="Times New Roman" w:cs="Times New Roman"/>
          <w:sz w:val="24"/>
          <w:szCs w:val="24"/>
        </w:rPr>
        <w:t>Работа методического объединения проводится в соответствии с планом работы на текущий учебный год. План составляется руководителем методического объединения, рассматривается на заседании методического объединения, согласовывается с заместителем директора по У</w:t>
      </w:r>
      <w:r w:rsidR="00546DF4">
        <w:rPr>
          <w:rFonts w:ascii="Times New Roman" w:hAnsi="Times New Roman" w:cs="Times New Roman"/>
          <w:sz w:val="24"/>
          <w:szCs w:val="24"/>
        </w:rPr>
        <w:t>В</w:t>
      </w:r>
      <w:r w:rsidR="00C86626" w:rsidRPr="00C86626">
        <w:rPr>
          <w:rFonts w:ascii="Times New Roman" w:hAnsi="Times New Roman" w:cs="Times New Roman"/>
          <w:sz w:val="24"/>
          <w:szCs w:val="24"/>
        </w:rPr>
        <w:t>Р и утверждается директором школы.</w:t>
      </w:r>
    </w:p>
    <w:p w:rsidR="00C86626" w:rsidRPr="00C86626" w:rsidRDefault="003C1D9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86626" w:rsidRPr="00C86626">
        <w:rPr>
          <w:rFonts w:ascii="Times New Roman" w:hAnsi="Times New Roman" w:cs="Times New Roman"/>
          <w:sz w:val="24"/>
          <w:szCs w:val="24"/>
        </w:rPr>
        <w:t xml:space="preserve">За учебный год проводится не менее </w:t>
      </w:r>
      <w:r>
        <w:rPr>
          <w:rFonts w:ascii="Times New Roman" w:hAnsi="Times New Roman" w:cs="Times New Roman"/>
          <w:sz w:val="24"/>
          <w:szCs w:val="24"/>
        </w:rPr>
        <w:t>4 заседаний.</w:t>
      </w:r>
    </w:p>
    <w:p w:rsidR="00C86626" w:rsidRPr="00C86626" w:rsidRDefault="003C1D9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86626" w:rsidRPr="00C86626">
        <w:rPr>
          <w:rFonts w:ascii="Times New Roman" w:hAnsi="Times New Roman" w:cs="Times New Roman"/>
          <w:sz w:val="24"/>
          <w:szCs w:val="24"/>
        </w:rPr>
        <w:t xml:space="preserve">По каждому из обсуждаемых вопросов на заседании принимаются решения, рекомендации, которые фиксируются в протоколах  заседаний методического объединения, подписываются руководителем методического объединения. При рассмотрении вопросов, затрагивающих тематику или интересы других методических объединений, на заседания приглашается их руководитель или представитель. 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lastRenderedPageBreak/>
        <w:t xml:space="preserve">     В конце учебного года руководитель методического объединения  анализирует работу </w:t>
      </w:r>
      <w:proofErr w:type="spellStart"/>
      <w:r w:rsidRPr="00C86626">
        <w:rPr>
          <w:rFonts w:ascii="Times New Roman" w:hAnsi="Times New Roman" w:cs="Times New Roman"/>
          <w:sz w:val="24"/>
          <w:szCs w:val="24"/>
        </w:rPr>
        <w:t>методобъединения</w:t>
      </w:r>
      <w:proofErr w:type="spellEnd"/>
      <w:r w:rsidRPr="00C86626">
        <w:rPr>
          <w:rFonts w:ascii="Times New Roman" w:hAnsi="Times New Roman" w:cs="Times New Roman"/>
          <w:sz w:val="24"/>
          <w:szCs w:val="24"/>
        </w:rPr>
        <w:t xml:space="preserve"> и принимает на хранение (в течение 3 лет) план работы, тетрадь протоколов заседаний </w:t>
      </w:r>
      <w:proofErr w:type="spellStart"/>
      <w:r w:rsidRPr="00C86626">
        <w:rPr>
          <w:rFonts w:ascii="Times New Roman" w:hAnsi="Times New Roman" w:cs="Times New Roman"/>
          <w:sz w:val="24"/>
          <w:szCs w:val="24"/>
        </w:rPr>
        <w:t>методобъединения</w:t>
      </w:r>
      <w:proofErr w:type="spellEnd"/>
      <w:r w:rsidRPr="00C86626">
        <w:rPr>
          <w:rFonts w:ascii="Times New Roman" w:hAnsi="Times New Roman" w:cs="Times New Roman"/>
          <w:sz w:val="24"/>
          <w:szCs w:val="24"/>
        </w:rPr>
        <w:t>, отчёт о выполненной работе.</w:t>
      </w:r>
    </w:p>
    <w:p w:rsidR="00C86626" w:rsidRPr="00C86626" w:rsidRDefault="003C1D9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C1D97"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r>
        <w:rPr>
          <w:rFonts w:ascii="Times New Roman" w:hAnsi="Times New Roman" w:cs="Times New Roman"/>
          <w:sz w:val="24"/>
          <w:szCs w:val="24"/>
        </w:rPr>
        <w:t>Ш</w:t>
      </w:r>
      <w:r w:rsidRPr="003C1D97">
        <w:rPr>
          <w:rFonts w:ascii="Times New Roman" w:hAnsi="Times New Roman" w:cs="Times New Roman"/>
          <w:sz w:val="24"/>
          <w:szCs w:val="24"/>
        </w:rPr>
        <w:t>МО ведёт папку с документацией МО, в которую входят: план работы на учебный год, анализ работы за прошлый учебный год, темы по самообразованию членов МО, протоколы заседаний, материалы сообщений, докладов, олимпиад, планы предметных недель и т.д.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626" w:rsidRPr="00C86626" w:rsidRDefault="00546DF4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86626" w:rsidRPr="00C86626">
        <w:rPr>
          <w:rFonts w:ascii="Times New Roman" w:hAnsi="Times New Roman" w:cs="Times New Roman"/>
          <w:sz w:val="24"/>
          <w:szCs w:val="24"/>
        </w:rPr>
        <w:t>.  Основные формы работы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К основным формам работы в ШМО относятся: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 xml:space="preserve">- заседания </w:t>
      </w:r>
      <w:proofErr w:type="gramStart"/>
      <w:r w:rsidRPr="00C86626">
        <w:rPr>
          <w:rFonts w:ascii="Times New Roman" w:hAnsi="Times New Roman" w:cs="Times New Roman"/>
          <w:sz w:val="24"/>
          <w:szCs w:val="24"/>
        </w:rPr>
        <w:t>методических</w:t>
      </w:r>
      <w:proofErr w:type="gramEnd"/>
      <w:r w:rsidRPr="00C86626">
        <w:rPr>
          <w:rFonts w:ascii="Times New Roman" w:hAnsi="Times New Roman" w:cs="Times New Roman"/>
          <w:sz w:val="24"/>
          <w:szCs w:val="24"/>
        </w:rPr>
        <w:t xml:space="preserve"> объединении;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круглые столы, семинары, научно-практические конференции, доклады, сообщения,  организационно-</w:t>
      </w:r>
      <w:proofErr w:type="spellStart"/>
      <w:r w:rsidRPr="00C86626">
        <w:rPr>
          <w:rFonts w:ascii="Times New Roman" w:hAnsi="Times New Roman" w:cs="Times New Roman"/>
          <w:sz w:val="24"/>
          <w:szCs w:val="24"/>
        </w:rPr>
        <w:t>деятельностные</w:t>
      </w:r>
      <w:proofErr w:type="spellEnd"/>
      <w:r w:rsidRPr="00C86626">
        <w:rPr>
          <w:rFonts w:ascii="Times New Roman" w:hAnsi="Times New Roman" w:cs="Times New Roman"/>
          <w:sz w:val="24"/>
          <w:szCs w:val="24"/>
        </w:rPr>
        <w:t xml:space="preserve"> игры и т.д.;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6626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C86626">
        <w:rPr>
          <w:rFonts w:ascii="Times New Roman" w:hAnsi="Times New Roman" w:cs="Times New Roman"/>
          <w:sz w:val="24"/>
          <w:szCs w:val="24"/>
        </w:rPr>
        <w:t xml:space="preserve"> уроков;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открытые уроки и внеклассные мероприятия;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изучение и реализация в образовательном процессе требований нормативных документов, передового педагогического опыта;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проведение методических декад, недель, дней.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626" w:rsidRPr="00C86626" w:rsidRDefault="00546DF4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6.</w:t>
      </w:r>
      <w:r w:rsidR="00C86626" w:rsidRPr="00C86626">
        <w:rPr>
          <w:rFonts w:ascii="Times New Roman" w:hAnsi="Times New Roman" w:cs="Times New Roman"/>
          <w:sz w:val="24"/>
          <w:szCs w:val="24"/>
        </w:rPr>
        <w:t xml:space="preserve"> Права методического объединения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Методическое объединение имеет право: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выдвигать предложения для улучшения учебно-воспитательного процесса;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готовить предложения и рекомендовать учителей МО для повышения квалификации;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</w:t>
      </w:r>
      <w:r w:rsidRPr="00C86626">
        <w:rPr>
          <w:rFonts w:ascii="Times New Roman" w:hAnsi="Times New Roman" w:cs="Times New Roman"/>
          <w:sz w:val="24"/>
          <w:szCs w:val="24"/>
        </w:rPr>
        <w:tab/>
        <w:t xml:space="preserve"> выдвигать от ШМО учителей для участия в конкурсах профессионального мастерства;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- рекомендовать к поощрению учителей - членов ШМО за активное участие в экспериментальной деятельности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ab/>
      </w:r>
    </w:p>
    <w:p w:rsidR="00C86626" w:rsidRPr="00C86626" w:rsidRDefault="00546DF4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7.</w:t>
      </w:r>
      <w:r w:rsidR="00C86626" w:rsidRPr="00C86626">
        <w:rPr>
          <w:rFonts w:ascii="Times New Roman" w:hAnsi="Times New Roman" w:cs="Times New Roman"/>
          <w:sz w:val="24"/>
          <w:szCs w:val="24"/>
        </w:rPr>
        <w:t xml:space="preserve"> Обязанности  учителей </w:t>
      </w:r>
      <w:proofErr w:type="spellStart"/>
      <w:r w:rsidR="00C86626" w:rsidRPr="00C86626">
        <w:rPr>
          <w:rFonts w:ascii="Times New Roman" w:hAnsi="Times New Roman" w:cs="Times New Roman"/>
          <w:sz w:val="24"/>
          <w:szCs w:val="24"/>
        </w:rPr>
        <w:t>методобъединения</w:t>
      </w:r>
      <w:proofErr w:type="spellEnd"/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Каждый участник методического объединения обязан: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– участвовать в одном из методических объединений, иметь собственную программу профессионального самообразования;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 xml:space="preserve">– участвовать в заседаниях </w:t>
      </w:r>
      <w:proofErr w:type="spellStart"/>
      <w:r w:rsidRPr="00C86626">
        <w:rPr>
          <w:rFonts w:ascii="Times New Roman" w:hAnsi="Times New Roman" w:cs="Times New Roman"/>
          <w:sz w:val="24"/>
          <w:szCs w:val="24"/>
        </w:rPr>
        <w:t>методобъединения</w:t>
      </w:r>
      <w:proofErr w:type="spellEnd"/>
      <w:r w:rsidRPr="00C86626">
        <w:rPr>
          <w:rFonts w:ascii="Times New Roman" w:hAnsi="Times New Roman" w:cs="Times New Roman"/>
          <w:sz w:val="24"/>
          <w:szCs w:val="24"/>
        </w:rPr>
        <w:t>, практических семинарах и т. д.;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– активно участвовать в разработке открытых мероприятий (уроков, внеклассных занятий по предмету), стремиться к повышению уровня профессионального мастерства;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 xml:space="preserve">– каждому участнику </w:t>
      </w:r>
      <w:proofErr w:type="spellStart"/>
      <w:r w:rsidRPr="00C86626">
        <w:rPr>
          <w:rFonts w:ascii="Times New Roman" w:hAnsi="Times New Roman" w:cs="Times New Roman"/>
          <w:sz w:val="24"/>
          <w:szCs w:val="24"/>
        </w:rPr>
        <w:t>методобъединения</w:t>
      </w:r>
      <w:proofErr w:type="spellEnd"/>
      <w:r w:rsidRPr="00C86626">
        <w:rPr>
          <w:rFonts w:ascii="Times New Roman" w:hAnsi="Times New Roman" w:cs="Times New Roman"/>
          <w:sz w:val="24"/>
          <w:szCs w:val="24"/>
        </w:rPr>
        <w:t xml:space="preserve"> необходимо знать направление развития методики преподавания предмета, владеть законодательными и  нормативными документами в области образования, требованиями к квалификационным категориям; основами самоанализа педагогической деятельности.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626" w:rsidRPr="00C86626" w:rsidRDefault="00546DF4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8</w:t>
      </w:r>
      <w:r w:rsidR="00C86626" w:rsidRPr="00C86626">
        <w:rPr>
          <w:rFonts w:ascii="Times New Roman" w:hAnsi="Times New Roman" w:cs="Times New Roman"/>
          <w:sz w:val="24"/>
          <w:szCs w:val="24"/>
        </w:rPr>
        <w:t>. Документация и отчетность ШМО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Методическое объединение должно  иметь следующие документы: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1)</w:t>
      </w:r>
      <w:r w:rsidRPr="00C86626">
        <w:rPr>
          <w:rFonts w:ascii="Times New Roman" w:hAnsi="Times New Roman" w:cs="Times New Roman"/>
          <w:sz w:val="24"/>
          <w:szCs w:val="24"/>
        </w:rPr>
        <w:tab/>
        <w:t>положение о ШМО;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2)</w:t>
      </w:r>
      <w:r w:rsidRPr="00C86626">
        <w:rPr>
          <w:rFonts w:ascii="Times New Roman" w:hAnsi="Times New Roman" w:cs="Times New Roman"/>
          <w:sz w:val="24"/>
          <w:szCs w:val="24"/>
        </w:rPr>
        <w:tab/>
        <w:t>анализ работы ШМО за прошедший год;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3)</w:t>
      </w:r>
      <w:r w:rsidRPr="00C86626">
        <w:rPr>
          <w:rFonts w:ascii="Times New Roman" w:hAnsi="Times New Roman" w:cs="Times New Roman"/>
          <w:sz w:val="24"/>
          <w:szCs w:val="24"/>
        </w:rPr>
        <w:tab/>
        <w:t>план работы ШМО на текущий учебный год;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4)</w:t>
      </w:r>
      <w:r w:rsidRPr="00C86626">
        <w:rPr>
          <w:rFonts w:ascii="Times New Roman" w:hAnsi="Times New Roman" w:cs="Times New Roman"/>
          <w:sz w:val="24"/>
          <w:szCs w:val="24"/>
        </w:rPr>
        <w:tab/>
        <w:t>протоколы заседаний МО;</w:t>
      </w: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626" w:rsidRPr="00C86626" w:rsidRDefault="00C86626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6626">
        <w:rPr>
          <w:rFonts w:ascii="Times New Roman" w:hAnsi="Times New Roman" w:cs="Times New Roman"/>
          <w:sz w:val="24"/>
          <w:szCs w:val="24"/>
        </w:rPr>
        <w:t>:</w:t>
      </w: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2437" w:rsidRPr="00C86626" w:rsidRDefault="000B2437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56DE4" w:rsidRPr="00C86626" w:rsidRDefault="00C56DE4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649F" w:rsidRPr="00C86626" w:rsidRDefault="00EE649F" w:rsidP="00C8662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E649F" w:rsidRPr="00C86626" w:rsidSect="003C1D97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49F"/>
    <w:rsid w:val="000B2437"/>
    <w:rsid w:val="00242933"/>
    <w:rsid w:val="003C1D97"/>
    <w:rsid w:val="003E339F"/>
    <w:rsid w:val="00546DF4"/>
    <w:rsid w:val="00614461"/>
    <w:rsid w:val="00776202"/>
    <w:rsid w:val="00A67A5B"/>
    <w:rsid w:val="00AE0B7E"/>
    <w:rsid w:val="00BD7965"/>
    <w:rsid w:val="00C56DE4"/>
    <w:rsid w:val="00C86626"/>
    <w:rsid w:val="00EE649F"/>
    <w:rsid w:val="00EF2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6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64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6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64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1115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Утыз Имян</cp:lastModifiedBy>
  <cp:revision>3</cp:revision>
  <dcterms:created xsi:type="dcterms:W3CDTF">2016-11-05T11:41:00Z</dcterms:created>
  <dcterms:modified xsi:type="dcterms:W3CDTF">2016-12-09T05:45:00Z</dcterms:modified>
</cp:coreProperties>
</file>